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rsidR="00AC0B14" w:rsidRDefault="00691E08" w:rsidP="00C03E56">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rsidR="00AC0B14" w:rsidRDefault="00AC0B14" w:rsidP="00C03E56">
      <w:pPr>
        <w:pStyle w:val="Heading1"/>
      </w:pPr>
    </w:p>
    <w:p w:rsidR="00AC0B14" w:rsidRDefault="00AC0B14" w:rsidP="00C03E56">
      <w:pPr>
        <w:pStyle w:val="Heading1"/>
      </w:pPr>
    </w:p>
    <w:p w:rsidR="00C03E56" w:rsidRPr="00691E08" w:rsidRDefault="00C03E56" w:rsidP="00C03E56">
      <w:pPr>
        <w:pStyle w:val="Heading1"/>
        <w:rPr>
          <w:sz w:val="24"/>
          <w:szCs w:val="24"/>
        </w:rPr>
      </w:pPr>
      <w:r w:rsidRPr="00691E08">
        <w:rPr>
          <w:sz w:val="24"/>
          <w:szCs w:val="24"/>
        </w:rPr>
        <w:t xml:space="preserve">RFP NUMBER </w:t>
      </w:r>
      <w:r w:rsidR="002738A0">
        <w:rPr>
          <w:sz w:val="24"/>
          <w:szCs w:val="24"/>
        </w:rPr>
        <w:t>109420 O3, Body Fluid Screening</w:t>
      </w:r>
      <w:bookmarkStart w:id="1" w:name="_GoBack"/>
      <w:bookmarkEnd w:id="1"/>
    </w:p>
    <w:p w:rsidR="00C03E56" w:rsidRPr="00691E08" w:rsidRDefault="00C03E56" w:rsidP="00AC0B14">
      <w:pPr>
        <w:pStyle w:val="Heading1"/>
        <w:rPr>
          <w:sz w:val="24"/>
          <w:szCs w:val="24"/>
        </w:rPr>
      </w:pPr>
      <w:r w:rsidRPr="00691E08">
        <w:rPr>
          <w:sz w:val="24"/>
          <w:szCs w:val="24"/>
        </w:rPr>
        <w:t xml:space="preserve">Opening Date:  </w:t>
      </w:r>
      <w:r w:rsidR="002738A0">
        <w:rPr>
          <w:sz w:val="24"/>
          <w:szCs w:val="24"/>
        </w:rPr>
        <w:t>September 22, 2021</w:t>
      </w:r>
      <w:r w:rsidRPr="00B85FE8">
        <w:t xml:space="preserve"> </w:t>
      </w:r>
      <w:r w:rsidRPr="00B85FE8">
        <w:br/>
      </w:r>
    </w:p>
    <w:bookmarkEnd w:id="0"/>
    <w:p w:rsidR="00691E08" w:rsidRPr="00C03E56" w:rsidRDefault="00691E08" w:rsidP="00C03E56">
      <w:pPr>
        <w:rPr>
          <w:rStyle w:val="Glossary-Bold"/>
        </w:rPr>
      </w:pPr>
      <w:r>
        <w:rPr>
          <w:rStyle w:val="Glossary-Bold"/>
        </w:rPr>
        <w:t>REQUEST FOR PROPOSAL/PROPOSAL AGREEMENTS</w:t>
      </w:r>
    </w:p>
    <w:p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rsidR="00691E08" w:rsidRPr="00D61658" w:rsidRDefault="00691E08" w:rsidP="00691E08">
      <w:pPr>
        <w:pStyle w:val="Level3"/>
        <w:numPr>
          <w:ilvl w:val="2"/>
          <w:numId w:val="12"/>
        </w:numPr>
        <w:tabs>
          <w:tab w:val="clear" w:pos="900"/>
          <w:tab w:val="num" w:pos="1440"/>
        </w:tabs>
        <w:ind w:left="1440"/>
        <w:rPr>
          <w:rFonts w:cs="Arial"/>
          <w:szCs w:val="18"/>
        </w:rPr>
      </w:pPr>
      <w:r w:rsidRPr="00D61658">
        <w:rPr>
          <w:rFonts w:cs="Arial"/>
          <w:szCs w:val="18"/>
        </w:rPr>
        <w:t>Clarity and responsiveness of the proposal;</w:t>
      </w:r>
    </w:p>
    <w:p w:rsidR="00691E08" w:rsidRDefault="00691E08" w:rsidP="00691E08">
      <w:pPr>
        <w:pStyle w:val="Level3"/>
        <w:numPr>
          <w:ilvl w:val="2"/>
          <w:numId w:val="12"/>
        </w:numPr>
        <w:tabs>
          <w:tab w:val="clear" w:pos="900"/>
          <w:tab w:val="num" w:pos="1440"/>
        </w:tabs>
        <w:ind w:left="1440"/>
        <w:rPr>
          <w:rFonts w:cs="Arial"/>
          <w:szCs w:val="18"/>
        </w:rPr>
      </w:pPr>
      <w:r>
        <w:rPr>
          <w:rFonts w:cs="Arial"/>
          <w:szCs w:val="18"/>
        </w:rPr>
        <w:t xml:space="preserve">Completed </w:t>
      </w:r>
      <w:r w:rsidRPr="003763B4">
        <w:rPr>
          <w:rFonts w:cs="Arial"/>
          <w:szCs w:val="18"/>
        </w:rPr>
        <w:t>Corporate Overview;</w:t>
      </w:r>
      <w:r>
        <w:rPr>
          <w:rFonts w:cs="Arial"/>
          <w:szCs w:val="18"/>
        </w:rPr>
        <w:t xml:space="preserve"> </w:t>
      </w:r>
    </w:p>
    <w:p w:rsidR="00691E08" w:rsidRDefault="00691E08" w:rsidP="00691E08">
      <w:pPr>
        <w:pStyle w:val="Level3"/>
        <w:numPr>
          <w:ilvl w:val="2"/>
          <w:numId w:val="12"/>
        </w:numPr>
        <w:tabs>
          <w:tab w:val="clear" w:pos="900"/>
          <w:tab w:val="num" w:pos="1440"/>
        </w:tabs>
        <w:ind w:left="1440"/>
        <w:rPr>
          <w:rFonts w:cs="Arial"/>
          <w:szCs w:val="18"/>
        </w:rPr>
      </w:pPr>
      <w:r>
        <w:rPr>
          <w:rFonts w:cs="Arial"/>
          <w:szCs w:val="18"/>
        </w:rPr>
        <w:t>Completed Sections II through VI;</w:t>
      </w:r>
    </w:p>
    <w:p w:rsidR="00691E08" w:rsidRDefault="00691E08" w:rsidP="00691E08">
      <w:pPr>
        <w:pStyle w:val="Level3"/>
        <w:numPr>
          <w:ilvl w:val="2"/>
          <w:numId w:val="12"/>
        </w:numPr>
        <w:tabs>
          <w:tab w:val="clear" w:pos="900"/>
          <w:tab w:val="num" w:pos="1440"/>
        </w:tabs>
        <w:ind w:left="1440"/>
        <w:rPr>
          <w:rFonts w:cs="Arial"/>
          <w:szCs w:val="18"/>
        </w:rPr>
      </w:pPr>
      <w:r>
        <w:rPr>
          <w:rFonts w:cs="Arial"/>
          <w:szCs w:val="18"/>
        </w:rPr>
        <w:t>Completed Attachment 1 – Body Fluid Screening Requirements Matrix</w:t>
      </w:r>
    </w:p>
    <w:p w:rsidR="00691E08" w:rsidRDefault="00691E08" w:rsidP="00691E08">
      <w:pPr>
        <w:pStyle w:val="Level3"/>
        <w:numPr>
          <w:ilvl w:val="2"/>
          <w:numId w:val="12"/>
        </w:numPr>
        <w:tabs>
          <w:tab w:val="clear" w:pos="900"/>
          <w:tab w:val="num" w:pos="1440"/>
        </w:tabs>
        <w:ind w:left="1440"/>
        <w:rPr>
          <w:rFonts w:cs="Arial"/>
          <w:szCs w:val="18"/>
        </w:rPr>
      </w:pPr>
      <w:r>
        <w:rPr>
          <w:rFonts w:cs="Arial"/>
          <w:szCs w:val="18"/>
        </w:rPr>
        <w:t>Completed Attachment 2 – State Cost Proposal Template</w:t>
      </w:r>
    </w:p>
    <w:p w:rsidR="00691E08" w:rsidRPr="00CA263F" w:rsidRDefault="00691E08" w:rsidP="00691E08">
      <w:pPr>
        <w:pStyle w:val="Level3"/>
        <w:numPr>
          <w:ilvl w:val="2"/>
          <w:numId w:val="12"/>
        </w:numPr>
        <w:tabs>
          <w:tab w:val="clear" w:pos="900"/>
          <w:tab w:val="num" w:pos="1440"/>
        </w:tabs>
        <w:ind w:left="1440"/>
        <w:rPr>
          <w:rFonts w:cs="Arial"/>
          <w:szCs w:val="18"/>
        </w:rPr>
      </w:pPr>
      <w:r>
        <w:rPr>
          <w:rFonts w:cs="Arial"/>
          <w:szCs w:val="18"/>
        </w:rPr>
        <w:t xml:space="preserve">Completed Attachment 3 - </w:t>
      </w:r>
      <w:r w:rsidRPr="00FD0F89">
        <w:rPr>
          <w:rFonts w:cs="Arial"/>
          <w:szCs w:val="18"/>
        </w:rPr>
        <w:t>HIPAA Business Associate Agreement Provisions signed using an indelible method</w:t>
      </w:r>
    </w:p>
    <w:p w:rsidR="00691E08" w:rsidRDefault="00691E08" w:rsidP="00691E08">
      <w:pPr>
        <w:pStyle w:val="Level3"/>
        <w:numPr>
          <w:ilvl w:val="2"/>
          <w:numId w:val="12"/>
        </w:numPr>
        <w:tabs>
          <w:tab w:val="clear" w:pos="900"/>
          <w:tab w:val="num" w:pos="1440"/>
        </w:tabs>
        <w:ind w:left="1440"/>
        <w:rPr>
          <w:rFonts w:cs="Arial"/>
          <w:szCs w:val="18"/>
        </w:rPr>
      </w:pPr>
      <w:r w:rsidRPr="00CA263F">
        <w:rPr>
          <w:rFonts w:cs="Arial"/>
          <w:szCs w:val="18"/>
        </w:rPr>
        <w:t xml:space="preserve">Form A: </w:t>
      </w:r>
      <w:r>
        <w:rPr>
          <w:rFonts w:cs="Arial"/>
          <w:szCs w:val="18"/>
        </w:rPr>
        <w:t>Contractor Proposal Point of Contact; and,</w:t>
      </w:r>
    </w:p>
    <w:p w:rsidR="00691E08" w:rsidRDefault="00691E08" w:rsidP="00691E08">
      <w:pPr>
        <w:pStyle w:val="Level3"/>
        <w:numPr>
          <w:ilvl w:val="2"/>
          <w:numId w:val="12"/>
        </w:numPr>
        <w:tabs>
          <w:tab w:val="clear" w:pos="900"/>
          <w:tab w:val="num" w:pos="1440"/>
        </w:tabs>
        <w:ind w:left="1440"/>
        <w:rPr>
          <w:rFonts w:cs="Arial"/>
          <w:szCs w:val="18"/>
        </w:rPr>
      </w:pPr>
      <w:r>
        <w:rPr>
          <w:rFonts w:cs="Arial"/>
          <w:szCs w:val="18"/>
        </w:rPr>
        <w:t>Form B: Request for P</w:t>
      </w:r>
      <w:r w:rsidRPr="00D61658">
        <w:rPr>
          <w:rFonts w:cs="Arial"/>
          <w:szCs w:val="18"/>
        </w:rPr>
        <w:t>roposal for Contractual Services form signed using an indelible method</w:t>
      </w:r>
      <w:r>
        <w:rPr>
          <w:rFonts w:cs="Arial"/>
          <w:szCs w:val="18"/>
        </w:rPr>
        <w:t>.</w:t>
      </w:r>
    </w:p>
    <w:p w:rsidR="00C03E56" w:rsidRPr="00691E08" w:rsidRDefault="00C03E56" w:rsidP="00C03E56">
      <w:pPr>
        <w:rPr>
          <w:sz w:val="24"/>
          <w:szCs w:val="24"/>
        </w:rPr>
      </w:pPr>
    </w:p>
    <w:p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rsidTr="001D3994">
        <w:trPr>
          <w:cantSplit/>
          <w:trHeight w:val="20"/>
          <w:jc w:val="center"/>
        </w:trPr>
        <w:tc>
          <w:tcPr>
            <w:tcW w:w="5422" w:type="dxa"/>
            <w:vAlign w:val="center"/>
          </w:tcPr>
          <w:p w:rsidR="00C03E56" w:rsidRPr="00C03E56" w:rsidRDefault="00C03E56" w:rsidP="00C03E56">
            <w:pPr>
              <w:jc w:val="center"/>
              <w:rPr>
                <w:rStyle w:val="Glossary-Bold"/>
              </w:rPr>
            </w:pPr>
            <w:r w:rsidRPr="00C03E56">
              <w:rPr>
                <w:rStyle w:val="Glossary-Bold"/>
              </w:rPr>
              <w:t>Evaluation Criteria</w:t>
            </w:r>
          </w:p>
        </w:tc>
        <w:tc>
          <w:tcPr>
            <w:tcW w:w="1890" w:type="dxa"/>
          </w:tcPr>
          <w:p w:rsidR="00C03E56" w:rsidRPr="00C03E56" w:rsidRDefault="00C03E56" w:rsidP="00C03E56">
            <w:pPr>
              <w:jc w:val="center"/>
              <w:rPr>
                <w:rStyle w:val="Glossary-Bold"/>
              </w:rPr>
            </w:pPr>
            <w:r w:rsidRPr="00C03E56">
              <w:rPr>
                <w:rStyle w:val="Glossary-Bold"/>
              </w:rPr>
              <w:t>Possible Points</w:t>
            </w:r>
          </w:p>
        </w:tc>
      </w:tr>
      <w:tr w:rsidR="00C03E56" w:rsidRPr="00B85FE8" w:rsidTr="001D3994">
        <w:trPr>
          <w:cantSplit/>
          <w:trHeight w:val="20"/>
          <w:jc w:val="center"/>
        </w:trPr>
        <w:tc>
          <w:tcPr>
            <w:tcW w:w="5422" w:type="dxa"/>
            <w:vAlign w:val="center"/>
          </w:tcPr>
          <w:p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rsidR="00C03E56" w:rsidRPr="00691E08" w:rsidRDefault="00691E08" w:rsidP="00C03E56">
            <w:pPr>
              <w:jc w:val="center"/>
            </w:pPr>
            <w:r w:rsidRPr="00691E08">
              <w:t>135</w:t>
            </w:r>
          </w:p>
        </w:tc>
      </w:tr>
      <w:tr w:rsidR="00AF2331" w:rsidRPr="00B85FE8" w:rsidTr="001D3994">
        <w:trPr>
          <w:cantSplit/>
          <w:trHeight w:val="20"/>
          <w:jc w:val="center"/>
        </w:trPr>
        <w:tc>
          <w:tcPr>
            <w:tcW w:w="5422" w:type="dxa"/>
            <w:vAlign w:val="center"/>
          </w:tcPr>
          <w:p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rsidR="00AF2331" w:rsidRPr="00691E08" w:rsidRDefault="00691E08" w:rsidP="00C03E56">
            <w:pPr>
              <w:jc w:val="center"/>
            </w:pPr>
            <w:r w:rsidRPr="00691E08">
              <w:t>585</w:t>
            </w:r>
          </w:p>
        </w:tc>
      </w:tr>
      <w:tr w:rsidR="00AF2331" w:rsidRPr="00B85FE8" w:rsidTr="0014394B">
        <w:trPr>
          <w:cantSplit/>
          <w:trHeight w:val="20"/>
          <w:jc w:val="center"/>
        </w:trPr>
        <w:tc>
          <w:tcPr>
            <w:tcW w:w="5422" w:type="dxa"/>
            <w:tcBorders>
              <w:right w:val="single" w:sz="4" w:space="0" w:color="auto"/>
            </w:tcBorders>
            <w:vAlign w:val="center"/>
          </w:tcPr>
          <w:p w:rsidR="00AF2331" w:rsidRPr="00B85FE8" w:rsidRDefault="00AF2331" w:rsidP="00691E08">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rsidR="00AF2331" w:rsidRPr="00691E08" w:rsidRDefault="00691E08" w:rsidP="00C03E56">
            <w:pPr>
              <w:jc w:val="center"/>
            </w:pPr>
            <w:r w:rsidRPr="00691E08">
              <w:t>180</w:t>
            </w:r>
          </w:p>
        </w:tc>
      </w:tr>
      <w:tr w:rsidR="00AF2331" w:rsidRPr="00B85FE8" w:rsidTr="0014394B">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rsidR="00AF2331" w:rsidRPr="00691E08" w:rsidRDefault="00691E08" w:rsidP="00C03E56">
            <w:pPr>
              <w:jc w:val="center"/>
            </w:pPr>
            <w:r w:rsidRPr="00691E08">
              <w:t>900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rsidR="00AF2331" w:rsidRPr="00691E08" w:rsidRDefault="00691E08" w:rsidP="00C03E56">
            <w:pPr>
              <w:jc w:val="center"/>
            </w:pPr>
            <w:r w:rsidRPr="00691E08">
              <w:t>200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rsidR="00AF2331" w:rsidRPr="00691E08" w:rsidRDefault="00691E08" w:rsidP="00C03E56">
            <w:pPr>
              <w:jc w:val="center"/>
            </w:pPr>
            <w:r w:rsidRPr="00691E08">
              <w:t>1100</w:t>
            </w:r>
          </w:p>
        </w:tc>
      </w:tr>
    </w:tbl>
    <w:p w:rsidR="00C03E56" w:rsidRPr="00B85FE8" w:rsidRDefault="00C03E56" w:rsidP="00C03E56">
      <w:r w:rsidRPr="00B85FE8">
        <w:tab/>
      </w:r>
      <w:r w:rsidRPr="00B85FE8">
        <w:tab/>
      </w:r>
      <w:r w:rsidRPr="00B85FE8">
        <w:tab/>
      </w:r>
      <w:r w:rsidRPr="00B85FE8">
        <w:tab/>
      </w:r>
    </w:p>
    <w:p w:rsidR="00C03E56" w:rsidRPr="00C03E56" w:rsidRDefault="00C03E56" w:rsidP="00C03E56">
      <w:pPr>
        <w:rPr>
          <w:rStyle w:val="Glossary-Bold"/>
        </w:rPr>
      </w:pPr>
      <w:r w:rsidRPr="00C03E56">
        <w:rPr>
          <w:rStyle w:val="Glossary-Bold"/>
        </w:rPr>
        <w:t xml:space="preserve">Part 4 – Cost Proposal Points </w:t>
      </w:r>
    </w:p>
    <w:p w:rsidR="00C03E56" w:rsidRPr="00B85FE8" w:rsidRDefault="00C03E56" w:rsidP="00C03E56">
      <w:r w:rsidRPr="00B85FE8">
        <w:t>Cost points should be calculated as follows:</w:t>
      </w:r>
    </w:p>
    <w:p w:rsidR="00C03E56" w:rsidRPr="00B85FE8" w:rsidRDefault="00C03E56" w:rsidP="00C03E56">
      <w:pPr>
        <w:pStyle w:val="Level3"/>
        <w:numPr>
          <w:ilvl w:val="2"/>
          <w:numId w:val="10"/>
        </w:numPr>
      </w:pPr>
      <w:r w:rsidRPr="00B85FE8">
        <w:t>Establish lowest cost submitted – lowest cost submitted receives the maximum points.</w:t>
      </w:r>
    </w:p>
    <w:p w:rsidR="00C03E56" w:rsidRPr="00B85FE8" w:rsidRDefault="00C03E56" w:rsidP="00C03E56">
      <w:pPr>
        <w:pStyle w:val="Level3"/>
        <w:numPr>
          <w:ilvl w:val="2"/>
          <w:numId w:val="10"/>
        </w:numPr>
      </w:pPr>
      <w:r w:rsidRPr="00B85FE8">
        <w:t>To assign points to all others, the following formula should be followed:</w:t>
      </w:r>
    </w:p>
    <w:p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rsidTr="00C03E56">
        <w:trPr>
          <w:jc w:val="center"/>
        </w:trPr>
        <w:tc>
          <w:tcPr>
            <w:tcW w:w="4043" w:type="dxa"/>
            <w:tcBorders>
              <w:bottom w:val="single" w:sz="4" w:space="0" w:color="auto"/>
            </w:tcBorders>
            <w:vAlign w:val="bottom"/>
          </w:tcPr>
          <w:p w:rsidR="00C03E56" w:rsidRPr="00C03E56" w:rsidRDefault="00C03E56" w:rsidP="00C03E56">
            <w:pPr>
              <w:jc w:val="center"/>
              <w:rPr>
                <w:b/>
                <w:bCs/>
              </w:rPr>
            </w:pPr>
            <w:r w:rsidRPr="00C03E56">
              <w:rPr>
                <w:b/>
                <w:bCs/>
              </w:rPr>
              <w:t>Formula</w:t>
            </w:r>
          </w:p>
        </w:tc>
        <w:tc>
          <w:tcPr>
            <w:tcW w:w="360" w:type="dxa"/>
          </w:tcPr>
          <w:p w:rsidR="00C03E56" w:rsidRPr="00C03E56" w:rsidRDefault="00C03E56" w:rsidP="00C03E56">
            <w:pPr>
              <w:jc w:val="center"/>
              <w:rPr>
                <w:b/>
                <w:bCs/>
              </w:rPr>
            </w:pPr>
          </w:p>
        </w:tc>
        <w:tc>
          <w:tcPr>
            <w:tcW w:w="1620" w:type="dxa"/>
            <w:tcBorders>
              <w:bottom w:val="single" w:sz="4" w:space="0" w:color="auto"/>
            </w:tcBorders>
          </w:tcPr>
          <w:p w:rsidR="00C03E56" w:rsidRPr="00C03E56" w:rsidRDefault="00C03E56" w:rsidP="00C03E56">
            <w:pPr>
              <w:jc w:val="center"/>
              <w:rPr>
                <w:b/>
                <w:bCs/>
              </w:rPr>
            </w:pPr>
            <w:r w:rsidRPr="00C03E56">
              <w:rPr>
                <w:b/>
                <w:bCs/>
              </w:rPr>
              <w:t>Sample</w:t>
            </w:r>
          </w:p>
        </w:tc>
        <w:tc>
          <w:tcPr>
            <w:tcW w:w="360" w:type="dxa"/>
          </w:tcPr>
          <w:p w:rsidR="00C03E56" w:rsidRPr="00C03E56" w:rsidRDefault="00C03E56" w:rsidP="00C03E56">
            <w:pPr>
              <w:jc w:val="center"/>
              <w:rPr>
                <w:b/>
                <w:bCs/>
              </w:rPr>
            </w:pPr>
          </w:p>
        </w:tc>
        <w:tc>
          <w:tcPr>
            <w:tcW w:w="1350" w:type="dxa"/>
            <w:tcBorders>
              <w:bottom w:val="single" w:sz="4" w:space="0" w:color="auto"/>
            </w:tcBorders>
          </w:tcPr>
          <w:p w:rsidR="00C03E56" w:rsidRPr="00C03E56" w:rsidRDefault="00C03E56" w:rsidP="00C03E56">
            <w:pPr>
              <w:jc w:val="center"/>
              <w:rPr>
                <w:b/>
                <w:bCs/>
              </w:rPr>
            </w:pPr>
            <w:r w:rsidRPr="00C03E56">
              <w:rPr>
                <w:b/>
                <w:bCs/>
              </w:rPr>
              <w:t>Sample</w:t>
            </w:r>
          </w:p>
        </w:tc>
        <w:tc>
          <w:tcPr>
            <w:tcW w:w="270" w:type="dxa"/>
          </w:tcPr>
          <w:p w:rsidR="00C03E56" w:rsidRPr="00C03E56" w:rsidRDefault="00C03E56" w:rsidP="00C03E56">
            <w:pPr>
              <w:jc w:val="center"/>
              <w:rPr>
                <w:b/>
                <w:bCs/>
              </w:rPr>
            </w:pPr>
          </w:p>
        </w:tc>
        <w:tc>
          <w:tcPr>
            <w:tcW w:w="1548" w:type="dxa"/>
            <w:tcBorders>
              <w:bottom w:val="single" w:sz="4" w:space="0" w:color="auto"/>
            </w:tcBorders>
          </w:tcPr>
          <w:p w:rsidR="00C03E56" w:rsidRPr="00C03E56" w:rsidRDefault="00C03E56" w:rsidP="00C03E56">
            <w:pPr>
              <w:jc w:val="center"/>
              <w:rPr>
                <w:b/>
                <w:bCs/>
              </w:rPr>
            </w:pPr>
            <w:r w:rsidRPr="00C03E56">
              <w:rPr>
                <w:b/>
                <w:bCs/>
              </w:rPr>
              <w:t>Sample</w:t>
            </w:r>
          </w:p>
        </w:tc>
      </w:tr>
      <w:tr w:rsidR="00C03E56" w:rsidRPr="00B85FE8" w:rsidTr="00C03E56">
        <w:trPr>
          <w:jc w:val="center"/>
        </w:trPr>
        <w:tc>
          <w:tcPr>
            <w:tcW w:w="4043" w:type="dxa"/>
            <w:tcBorders>
              <w:top w:val="single" w:sz="4" w:space="0" w:color="auto"/>
            </w:tcBorders>
            <w:vAlign w:val="bottom"/>
          </w:tcPr>
          <w:p w:rsidR="00C03E56" w:rsidRPr="00B85FE8" w:rsidRDefault="00C03E56" w:rsidP="001D3994">
            <w:r w:rsidRPr="00B85FE8">
              <w:tab/>
              <w:t>Lowest Cost Submitted</w:t>
            </w:r>
          </w:p>
        </w:tc>
        <w:tc>
          <w:tcPr>
            <w:tcW w:w="360" w:type="dxa"/>
          </w:tcPr>
          <w:p w:rsidR="00C03E56" w:rsidRPr="00B85FE8" w:rsidRDefault="00C03E56" w:rsidP="00C03E56">
            <w:pPr>
              <w:jc w:val="center"/>
            </w:pPr>
          </w:p>
        </w:tc>
        <w:tc>
          <w:tcPr>
            <w:tcW w:w="1620" w:type="dxa"/>
            <w:tcBorders>
              <w:top w:val="single" w:sz="4" w:space="0" w:color="auto"/>
            </w:tcBorders>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tcBorders>
              <w:top w:val="single" w:sz="4" w:space="0" w:color="auto"/>
            </w:tcBorders>
            <w:vAlign w:val="bottom"/>
          </w:tcPr>
          <w:p w:rsidR="00C03E56" w:rsidRPr="00B85FE8" w:rsidRDefault="00C03E56" w:rsidP="00C03E56">
            <w:pPr>
              <w:jc w:val="center"/>
            </w:pPr>
            <w:r w:rsidRPr="00B85FE8">
              <w:t>$100,000</w:t>
            </w:r>
          </w:p>
        </w:tc>
        <w:tc>
          <w:tcPr>
            <w:tcW w:w="270" w:type="dxa"/>
            <w:vAlign w:val="bottom"/>
          </w:tcPr>
          <w:p w:rsidR="00C03E56" w:rsidRPr="00B85FE8" w:rsidRDefault="00C03E56" w:rsidP="00C03E56">
            <w:pPr>
              <w:jc w:val="center"/>
            </w:pPr>
          </w:p>
        </w:tc>
        <w:tc>
          <w:tcPr>
            <w:tcW w:w="1548" w:type="dxa"/>
            <w:tcBorders>
              <w:top w:val="single" w:sz="4" w:space="0" w:color="auto"/>
            </w:tcBorders>
            <w:vAlign w:val="bottom"/>
          </w:tcPr>
          <w:p w:rsidR="00C03E56" w:rsidRPr="00B85FE8" w:rsidRDefault="00C03E56" w:rsidP="00C03E56">
            <w:pPr>
              <w:jc w:val="center"/>
            </w:pPr>
            <w:r w:rsidRPr="00B85FE8">
              <w:t>$100,000</w:t>
            </w:r>
          </w:p>
        </w:tc>
      </w:tr>
      <w:tr w:rsidR="00C03E56" w:rsidRPr="00B85FE8" w:rsidTr="00C03E56">
        <w:trPr>
          <w:jc w:val="center"/>
        </w:trPr>
        <w:tc>
          <w:tcPr>
            <w:tcW w:w="4043" w:type="dxa"/>
            <w:vAlign w:val="bottom"/>
          </w:tcPr>
          <w:p w:rsidR="00C03E56" w:rsidRPr="00B85FE8" w:rsidRDefault="00C03E56" w:rsidP="001D3994">
            <w:r w:rsidRPr="00B85FE8">
              <w:sym w:font="Symbol" w:char="F0B8"/>
            </w:r>
            <w:r w:rsidRPr="00B85FE8">
              <w:tab/>
              <w:t>Cost Submitted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$200,000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$150,000</w:t>
            </w:r>
          </w:p>
        </w:tc>
      </w:tr>
      <w:tr w:rsidR="00C03E56" w:rsidRPr="00B85FE8" w:rsidTr="00C03E56">
        <w:trPr>
          <w:jc w:val="center"/>
        </w:trPr>
        <w:tc>
          <w:tcPr>
            <w:tcW w:w="4043" w:type="dxa"/>
            <w:vAlign w:val="bottom"/>
          </w:tcPr>
          <w:p w:rsidR="00C03E56" w:rsidRPr="00B85FE8" w:rsidRDefault="00C03E56" w:rsidP="001D3994">
            <w:r w:rsidRPr="00B85FE8">
              <w:t>x</w:t>
            </w:r>
            <w:r w:rsidRPr="00B85FE8">
              <w:tab/>
              <w:t>Maximum Possible Cost Points</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40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40</w:t>
            </w:r>
          </w:p>
        </w:tc>
      </w:tr>
      <w:tr w:rsidR="00C03E56" w:rsidRPr="00B85FE8" w:rsidTr="00C03E56">
        <w:trPr>
          <w:jc w:val="center"/>
        </w:trPr>
        <w:tc>
          <w:tcPr>
            <w:tcW w:w="4043" w:type="dxa"/>
            <w:vAlign w:val="bottom"/>
          </w:tcPr>
          <w:p w:rsidR="00C03E56" w:rsidRPr="00B85FE8" w:rsidRDefault="00C03E56" w:rsidP="001D3994">
            <w:r w:rsidRPr="00B85FE8">
              <w:t xml:space="preserve">= </w:t>
            </w:r>
            <w:r w:rsidRPr="00B85FE8">
              <w:tab/>
              <w:t>Points To Award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26.7</w:t>
            </w:r>
          </w:p>
        </w:tc>
      </w:tr>
    </w:tbl>
    <w:p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25" w:rsidRDefault="00297A25">
      <w:r>
        <w:separator/>
      </w:r>
    </w:p>
  </w:endnote>
  <w:endnote w:type="continuationSeparator" w:id="0">
    <w:p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C0" w:rsidRPr="004B36C5" w:rsidRDefault="00AC0B14" w:rsidP="00AC0B14">
    <w:pPr>
      <w:pStyle w:val="Footer"/>
      <w:rPr>
        <w:sz w:val="16"/>
        <w:szCs w:val="16"/>
      </w:rPr>
    </w:pPr>
    <w:r>
      <w:rPr>
        <w:sz w:val="16"/>
        <w:szCs w:val="16"/>
      </w:rPr>
      <w:t>STATE OF NEBRASKA</w:t>
    </w:r>
    <w:r>
      <w:rPr>
        <w:sz w:val="16"/>
        <w:szCs w:val="16"/>
      </w:rPr>
      <w:tab/>
    </w:r>
    <w:r w:rsidR="00691E08">
      <w:rPr>
        <w:sz w:val="16"/>
        <w:szCs w:val="16"/>
      </w:rPr>
      <w:t xml:space="preserve">XXXX Z1 </w:t>
    </w:r>
    <w:r>
      <w:rPr>
        <w:sz w:val="16"/>
        <w:szCs w:val="16"/>
      </w:rPr>
      <w:t>EVALUATION CRITERIA</w:t>
    </w:r>
    <w:r>
      <w:rPr>
        <w:sz w:val="16"/>
        <w:szCs w:val="16"/>
      </w:rPr>
      <w:tab/>
    </w:r>
    <w:r w:rsidR="00691E08">
      <w:rPr>
        <w:sz w:val="16"/>
        <w:szCs w:val="16"/>
      </w:rPr>
      <w:t>07/13/2021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25" w:rsidRDefault="00297A25">
      <w:r>
        <w:separator/>
      </w:r>
    </w:p>
  </w:footnote>
  <w:footnote w:type="continuationSeparator" w:id="0">
    <w:p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BA420F1"/>
    <w:multiLevelType w:val="multilevel"/>
    <w:tmpl w:val="FB5A5AF4"/>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738A0"/>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1E08"/>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38D2B4D"/>
  <w15:docId w15:val="{E5EF6051-C585-41D5-AB91-03399919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qFormat/>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aliases w:val="Indent Text"/>
    <w:link w:val="Level4Char"/>
    <w:qFormat/>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qFormat/>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Holly Glasgow</cp:lastModifiedBy>
  <cp:revision>3</cp:revision>
  <cp:lastPrinted>2008-07-31T20:12:00Z</cp:lastPrinted>
  <dcterms:created xsi:type="dcterms:W3CDTF">2021-06-23T18:04:00Z</dcterms:created>
  <dcterms:modified xsi:type="dcterms:W3CDTF">2021-08-20T13:12:00Z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832318462</vt:i4>
  </property>
  <property fmtid="{D5CDD505-2E9C-101B-9397-08002B2CF9AE}" pid="3" name="_NewReviewCycle">
    <vt:lpwstr/>
  </property>
  <property fmtid="{D5CDD505-2E9C-101B-9397-08002B2CF9AE}" pid="4" name="_EmailSubject">
    <vt:lpwstr>RFP to Post</vt:lpwstr>
  </property>
  <property fmtid="{D5CDD505-2E9C-101B-9397-08002B2CF9AE}" pid="5" name="_AuthorEmail">
    <vt:lpwstr>Holly.Glasgow@nebraska.gov</vt:lpwstr>
  </property>
  <property fmtid="{D5CDD505-2E9C-101B-9397-08002B2CF9AE}" pid="6" name="_AuthorEmailDisplayName">
    <vt:lpwstr>Glasgow, Holly</vt:lpwstr>
  </property>
</Properties>
</file>